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0D257" w14:textId="6848FE6C" w:rsidR="003C653E" w:rsidRPr="00887925" w:rsidRDefault="00F421C1" w:rsidP="00C75CC0">
      <w:pPr>
        <w:jc w:val="center"/>
        <w:rPr>
          <w:color w:val="385623" w:themeColor="accent6" w:themeShade="80"/>
          <w:sz w:val="72"/>
          <w:szCs w:val="72"/>
        </w:rPr>
      </w:pPr>
      <w:bookmarkStart w:id="0" w:name="_GoBack"/>
      <w:bookmarkEnd w:id="0"/>
      <w:r w:rsidRPr="00887925">
        <w:rPr>
          <w:color w:val="385623" w:themeColor="accent6" w:themeShade="80"/>
          <w:sz w:val="72"/>
          <w:szCs w:val="72"/>
        </w:rPr>
        <w:t>ST. PATRICK’S DAY CHALLENGE</w:t>
      </w:r>
    </w:p>
    <w:p w14:paraId="5355663A" w14:textId="38EFA827" w:rsidR="00F421C1" w:rsidRDefault="00F421C1" w:rsidP="00887925">
      <w:pPr>
        <w:jc w:val="center"/>
      </w:pPr>
      <w:r>
        <w:t xml:space="preserve">Complete each section of the </w:t>
      </w:r>
      <w:r w:rsidR="00887925">
        <w:t>4-leaf</w:t>
      </w:r>
      <w:r>
        <w:t xml:space="preserve"> clover for a Lucky Day</w:t>
      </w:r>
      <w:r w:rsidR="00887925">
        <w:t>!</w:t>
      </w:r>
    </w:p>
    <w:p w14:paraId="44C8CB0D" w14:textId="66229E24" w:rsidR="00F421C1" w:rsidRDefault="00F421C1"/>
    <w:p w14:paraId="5919C4E9" w14:textId="63621CFD" w:rsidR="00F421C1" w:rsidRDefault="00887925" w:rsidP="00887925">
      <w:pPr>
        <w:jc w:val="center"/>
      </w:pPr>
      <w:r>
        <w:rPr>
          <w:noProof/>
        </w:rPr>
        <w:drawing>
          <wp:inline distT="0" distB="0" distL="0" distR="0" wp14:anchorId="45FF131E" wp14:editId="658D2D61">
            <wp:extent cx="3362325" cy="3781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C4398" w14:textId="5D12B942" w:rsidR="00894480" w:rsidRPr="00E305C6" w:rsidRDefault="00894480">
      <w:pPr>
        <w:rPr>
          <w:b/>
          <w:bCs/>
        </w:rPr>
      </w:pPr>
    </w:p>
    <w:p w14:paraId="2AC5836F" w14:textId="571D1F14" w:rsidR="00894480" w:rsidRDefault="00887925" w:rsidP="00E305C6">
      <w:pPr>
        <w:pStyle w:val="ListParagraph"/>
      </w:pPr>
      <w:r w:rsidRPr="00E305C6">
        <w:rPr>
          <w:b/>
          <w:bCs/>
          <w:sz w:val="24"/>
          <w:szCs w:val="24"/>
        </w:rPr>
        <w:t>Try an Irish Jig</w:t>
      </w:r>
      <w:r w:rsidR="00E305C6" w:rsidRPr="00E305C6">
        <w:rPr>
          <w:rFonts w:ascii="Calibri" w:hAnsi="Calibri" w:cs="Calibri"/>
          <w:b/>
          <w:bCs/>
          <w:sz w:val="24"/>
          <w:szCs w:val="24"/>
        </w:rPr>
        <w:t>.</w:t>
      </w:r>
      <w:r w:rsidR="00E305C6" w:rsidRPr="00E305C6">
        <w:rPr>
          <w:rFonts w:ascii="Calibri" w:hAnsi="Calibri" w:cs="Calibri"/>
          <w:sz w:val="24"/>
          <w:szCs w:val="24"/>
        </w:rPr>
        <w:t xml:space="preserve">  </w:t>
      </w:r>
      <w:r w:rsidR="00E305C6" w:rsidRPr="00E305C6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A traditional Irish jig is a series of hops and steps that repeat themselves over and over </w:t>
      </w:r>
      <w:proofErr w:type="gramStart"/>
      <w:r w:rsidR="00E305C6" w:rsidRPr="00E305C6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again</w:t>
      </w:r>
      <w:proofErr w:type="gramEnd"/>
      <w:r w:rsidR="00E305C6" w:rsidRPr="00E305C6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. The steps are very simple, either stepping forward or taking steps backwards, but the hops can require some practice in getting the timing and coordination right.</w:t>
      </w:r>
      <w:r w:rsidR="00E305C6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 This is fun and challenging, to give it a try watch the following video:  </w:t>
      </w:r>
      <w:hyperlink r:id="rId6" w:history="1">
        <w:r w:rsidR="00E305C6" w:rsidRPr="00281E82">
          <w:rPr>
            <w:rStyle w:val="Hyperlink"/>
          </w:rPr>
          <w:t>https://www.youtube.com/watch?v=9XCHoeOTFs8</w:t>
        </w:r>
      </w:hyperlink>
    </w:p>
    <w:p w14:paraId="133E331C" w14:textId="543B81C7" w:rsidR="00E305C6" w:rsidRDefault="00E305C6" w:rsidP="00E305C6">
      <w:pPr>
        <w:pStyle w:val="ListParagraph"/>
        <w:rPr>
          <w:rFonts w:ascii="Calibri" w:hAnsi="Calibri" w:cs="Calibri"/>
          <w:sz w:val="24"/>
          <w:szCs w:val="24"/>
        </w:rPr>
      </w:pPr>
    </w:p>
    <w:p w14:paraId="09EE8983" w14:textId="4A9BAAF2" w:rsidR="00E305C6" w:rsidRDefault="00E305C6" w:rsidP="00E305C6">
      <w:pPr>
        <w:pStyle w:val="ListParagraph"/>
        <w:rPr>
          <w:rFonts w:ascii="Calibri" w:hAnsi="Calibri" w:cs="Calibri"/>
          <w:sz w:val="24"/>
          <w:szCs w:val="24"/>
        </w:rPr>
      </w:pPr>
      <w:r w:rsidRPr="00E305C6">
        <w:rPr>
          <w:rFonts w:ascii="Calibri" w:hAnsi="Calibri" w:cs="Calibri"/>
          <w:b/>
          <w:bCs/>
          <w:sz w:val="24"/>
          <w:szCs w:val="24"/>
        </w:rPr>
        <w:t>Do some lucky 7 exercises.</w:t>
      </w:r>
      <w:r>
        <w:rPr>
          <w:rFonts w:ascii="Calibri" w:hAnsi="Calibri" w:cs="Calibri"/>
          <w:b/>
          <w:bCs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>Complete the following:  7 jumping jacks, 7 push-up</w:t>
      </w:r>
      <w:r w:rsidR="00C75CC0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>, 7 sit-ups, 7 mountain climbers, 7 second run in place</w:t>
      </w:r>
      <w:r w:rsidR="00C75CC0">
        <w:rPr>
          <w:rFonts w:ascii="Calibri" w:hAnsi="Calibri" w:cs="Calibri"/>
          <w:sz w:val="24"/>
          <w:szCs w:val="24"/>
        </w:rPr>
        <w:t>.  Repeat as many times as desired.</w:t>
      </w:r>
    </w:p>
    <w:p w14:paraId="117873B8" w14:textId="54FC0886" w:rsidR="00C75CC0" w:rsidRDefault="00C75CC0" w:rsidP="00E305C6">
      <w:pPr>
        <w:pStyle w:val="ListParagraph"/>
        <w:rPr>
          <w:rFonts w:ascii="Calibri" w:hAnsi="Calibri" w:cs="Calibri"/>
          <w:sz w:val="24"/>
          <w:szCs w:val="24"/>
        </w:rPr>
      </w:pPr>
    </w:p>
    <w:p w14:paraId="63DFDCBC" w14:textId="1075F6C7" w:rsidR="00C75CC0" w:rsidRDefault="00C75CC0" w:rsidP="00E305C6">
      <w:pPr>
        <w:pStyle w:val="ListParagraph"/>
        <w:rPr>
          <w:rFonts w:ascii="Calibri" w:hAnsi="Calibri" w:cs="Calibri"/>
          <w:sz w:val="24"/>
          <w:szCs w:val="24"/>
        </w:rPr>
      </w:pPr>
      <w:r w:rsidRPr="00C75CC0">
        <w:rPr>
          <w:rFonts w:ascii="Calibri" w:hAnsi="Calibri" w:cs="Calibri"/>
          <w:b/>
          <w:bCs/>
          <w:sz w:val="24"/>
          <w:szCs w:val="24"/>
        </w:rPr>
        <w:t>Play catch with a potato.</w:t>
      </w:r>
      <w:r>
        <w:rPr>
          <w:rFonts w:ascii="Calibri" w:hAnsi="Calibri" w:cs="Calibri"/>
          <w:b/>
          <w:bCs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>Go outside and play some catch, of course you can use a ball instead, or a potato if your parents allow?  Try one-handed catches, see how far away you can get from a partner, try running catches.  Don’t drop that potato, unless of course you are having mashed potatoes for dinner.</w:t>
      </w:r>
    </w:p>
    <w:p w14:paraId="7A28E31B" w14:textId="0D9D7B4C" w:rsidR="00C75CC0" w:rsidRDefault="00C75CC0" w:rsidP="00E305C6">
      <w:pPr>
        <w:pStyle w:val="ListParagraph"/>
        <w:rPr>
          <w:rFonts w:ascii="Calibri" w:hAnsi="Calibri" w:cs="Calibri"/>
          <w:sz w:val="24"/>
          <w:szCs w:val="24"/>
        </w:rPr>
      </w:pPr>
    </w:p>
    <w:p w14:paraId="6D8FC914" w14:textId="05787F20" w:rsidR="00C75CC0" w:rsidRPr="00C75CC0" w:rsidRDefault="00C75CC0" w:rsidP="00E305C6">
      <w:pPr>
        <w:pStyle w:val="ListParagraph"/>
        <w:rPr>
          <w:rFonts w:ascii="Calibri" w:hAnsi="Calibri" w:cs="Calibri"/>
          <w:sz w:val="24"/>
          <w:szCs w:val="24"/>
        </w:rPr>
      </w:pPr>
      <w:r w:rsidRPr="00C75CC0">
        <w:rPr>
          <w:rFonts w:ascii="Calibri" w:hAnsi="Calibri" w:cs="Calibri"/>
          <w:b/>
          <w:bCs/>
          <w:sz w:val="24"/>
          <w:szCs w:val="24"/>
        </w:rPr>
        <w:t>Eat something green</w:t>
      </w:r>
      <w:r>
        <w:rPr>
          <w:rFonts w:ascii="Calibri" w:hAnsi="Calibri" w:cs="Calibri"/>
          <w:sz w:val="24"/>
          <w:szCs w:val="24"/>
        </w:rPr>
        <w:t>.  Eat something healthy this St. Patrick’s Day, maybe a green apple, green beans, celery, or salad.</w:t>
      </w:r>
    </w:p>
    <w:p w14:paraId="470B29F5" w14:textId="19602DA1" w:rsidR="00E305C6" w:rsidRPr="00E305C6" w:rsidRDefault="00E305C6" w:rsidP="00E305C6">
      <w:pPr>
        <w:pStyle w:val="ListParagraph"/>
        <w:rPr>
          <w:rFonts w:ascii="Calibri" w:hAnsi="Calibri" w:cs="Calibri"/>
          <w:sz w:val="24"/>
          <w:szCs w:val="24"/>
        </w:rPr>
      </w:pPr>
    </w:p>
    <w:sectPr w:rsidR="00E305C6" w:rsidRPr="00E305C6" w:rsidSect="00C75C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449B3"/>
    <w:multiLevelType w:val="hybridMultilevel"/>
    <w:tmpl w:val="FD50A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80"/>
    <w:rsid w:val="001D66FF"/>
    <w:rsid w:val="00690F0B"/>
    <w:rsid w:val="006B765F"/>
    <w:rsid w:val="00887925"/>
    <w:rsid w:val="00894480"/>
    <w:rsid w:val="00B833DA"/>
    <w:rsid w:val="00C75CC0"/>
    <w:rsid w:val="00E305C6"/>
    <w:rsid w:val="00F421C1"/>
    <w:rsid w:val="00FD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60E6E"/>
  <w15:chartTrackingRefBased/>
  <w15:docId w15:val="{99002B64-C805-4C56-856F-60023686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44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925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05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Thoreson</dc:creator>
  <cp:keywords/>
  <dc:description/>
  <cp:lastModifiedBy>Tim Thoreson</cp:lastModifiedBy>
  <cp:revision>2</cp:revision>
  <dcterms:created xsi:type="dcterms:W3CDTF">2020-04-13T04:55:00Z</dcterms:created>
  <dcterms:modified xsi:type="dcterms:W3CDTF">2020-04-13T04:55:00Z</dcterms:modified>
</cp:coreProperties>
</file>